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77691A">
        <w:rPr>
          <w:rFonts w:ascii="Tahoma" w:hAnsi="Tahoma" w:cs="Tahoma"/>
          <w:color w:val="000000" w:themeColor="text1"/>
        </w:rPr>
        <w:t>1</w:t>
      </w:r>
      <w:r w:rsidR="00572659">
        <w:rPr>
          <w:rFonts w:ascii="Tahoma" w:hAnsi="Tahoma" w:cs="Tahoma"/>
          <w:color w:val="000000" w:themeColor="text1"/>
        </w:rPr>
        <w:t>9</w:t>
      </w:r>
      <w:r w:rsidR="003B2FE2">
        <w:rPr>
          <w:rFonts w:ascii="Tahoma" w:hAnsi="Tahoma" w:cs="Tahoma"/>
          <w:color w:val="000000" w:themeColor="text1"/>
        </w:rPr>
        <w:t>.</w:t>
      </w:r>
      <w:r w:rsidR="00140DFD">
        <w:rPr>
          <w:rFonts w:ascii="Tahoma" w:hAnsi="Tahoma" w:cs="Tahoma"/>
          <w:color w:val="000000" w:themeColor="text1"/>
        </w:rPr>
        <w:t>1</w:t>
      </w:r>
      <w:r w:rsidR="0077691A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185547" w:rsidRDefault="000B6A75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50832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572659" w:rsidRPr="00572659">
        <w:rPr>
          <w:rFonts w:ascii="Tahoma" w:hAnsi="Tahoma" w:cs="Tahoma"/>
        </w:rPr>
        <w:t>dostawę sprzętu i wyposażenia z podziałem na 4 części dla Powiatowego Szpitala im. Władysława Biegańskiego w Iławie (nr sprawy 28/2019)</w:t>
      </w:r>
      <w:r w:rsidR="00572659">
        <w:rPr>
          <w:rFonts w:ascii="Tahoma" w:hAnsi="Tahoma" w:cs="Tahoma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572659">
        <w:rPr>
          <w:rFonts w:ascii="Tahoma" w:hAnsi="Tahoma" w:cs="Tahoma"/>
          <w:color w:val="000000" w:themeColor="text1"/>
        </w:rPr>
        <w:t>06.11</w:t>
      </w:r>
      <w:r w:rsidR="0077691A">
        <w:rPr>
          <w:rFonts w:ascii="Tahoma" w:hAnsi="Tahoma" w:cs="Tahoma"/>
          <w:color w:val="000000" w:themeColor="text1"/>
        </w:rPr>
        <w:t>.2019</w:t>
      </w:r>
      <w:r w:rsidRPr="00150832">
        <w:rPr>
          <w:rFonts w:ascii="Tahoma" w:hAnsi="Tahoma" w:cs="Tahoma"/>
          <w:color w:val="000000" w:themeColor="text1"/>
        </w:rPr>
        <w:t xml:space="preserve"> r.</w:t>
      </w:r>
      <w:r w:rsidRPr="00150832">
        <w:rPr>
          <w:rFonts w:ascii="Tahoma" w:hAnsi="Tahoma" w:cs="Tahoma"/>
          <w:b/>
          <w:color w:val="000000" w:themeColor="text1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pod nr </w:t>
      </w:r>
      <w:r w:rsidR="00572659" w:rsidRPr="00572659">
        <w:rPr>
          <w:rFonts w:ascii="Tahoma" w:eastAsia="Times New Roman" w:hAnsi="Tahoma" w:cs="Tahoma"/>
          <w:lang w:eastAsia="pl-PL"/>
        </w:rPr>
        <w:t>619257-N-2019</w:t>
      </w:r>
      <w:r w:rsidR="00B0030C">
        <w:rPr>
          <w:rFonts w:ascii="Tahoma" w:eastAsia="Times New Roman" w:hAnsi="Tahoma" w:cs="Tahoma"/>
          <w:lang w:eastAsia="pl-PL"/>
        </w:rPr>
        <w:t>.</w:t>
      </w:r>
    </w:p>
    <w:p w:rsidR="00185547" w:rsidRDefault="00185547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50BED" w:rsidRDefault="000B6A75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77691A">
        <w:rPr>
          <w:rFonts w:ascii="Tahoma" w:hAnsi="Tahoma" w:cs="Tahoma"/>
          <w:color w:val="000000" w:themeColor="text1"/>
        </w:rPr>
        <w:t>1</w:t>
      </w:r>
      <w:r w:rsidR="00572659">
        <w:rPr>
          <w:rFonts w:ascii="Tahoma" w:hAnsi="Tahoma" w:cs="Tahoma"/>
          <w:color w:val="000000" w:themeColor="text1"/>
        </w:rPr>
        <w:t>9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5B5EE4">
        <w:rPr>
          <w:rFonts w:ascii="Tahoma" w:hAnsi="Tahoma" w:cs="Tahoma"/>
          <w:color w:val="000000" w:themeColor="text1"/>
        </w:rPr>
        <w:t>1</w:t>
      </w:r>
      <w:r w:rsidR="0077691A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F00002" w:rsidRDefault="00F00002" w:rsidP="00185547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E3B34" w:rsidRPr="00636154" w:rsidRDefault="005E3B34" w:rsidP="005E3B34">
      <w:pPr>
        <w:pStyle w:val="Tekstpodstawowy"/>
        <w:spacing w:after="0" w:line="276" w:lineRule="auto"/>
        <w:rPr>
          <w:b/>
          <w:bCs/>
          <w:color w:val="000000"/>
          <w:sz w:val="22"/>
          <w:szCs w:val="22"/>
        </w:rPr>
      </w:pPr>
      <w:r w:rsidRPr="00636154">
        <w:rPr>
          <w:b/>
          <w:bCs/>
          <w:color w:val="000000"/>
          <w:sz w:val="22"/>
          <w:szCs w:val="22"/>
        </w:rPr>
        <w:t>Część nr 1 Myjka dezynfektor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BC4076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Okres gwarancji</w:t>
            </w:r>
            <w:r w:rsidR="0018369E" w:rsidRPr="007A58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4F3384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IACOBUS Sp. z o.o.</w:t>
            </w:r>
          </w:p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Owsiana 12</w:t>
            </w:r>
          </w:p>
          <w:p w:rsidR="00BC4076" w:rsidRPr="007A5899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94-249 Łódź</w:t>
            </w:r>
          </w:p>
        </w:tc>
        <w:tc>
          <w:tcPr>
            <w:tcW w:w="3020" w:type="dxa"/>
          </w:tcPr>
          <w:p w:rsidR="0018369E" w:rsidRPr="007A5899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32.633,00zł</w:t>
            </w:r>
          </w:p>
        </w:tc>
        <w:tc>
          <w:tcPr>
            <w:tcW w:w="6039" w:type="dxa"/>
          </w:tcPr>
          <w:p w:rsidR="0018369E" w:rsidRPr="007A5899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miesięcy</w:t>
            </w:r>
          </w:p>
        </w:tc>
      </w:tr>
      <w:tr w:rsidR="00BC4076" w:rsidRPr="007A5899" w:rsidTr="0018369E">
        <w:trPr>
          <w:trHeight w:val="780"/>
        </w:trPr>
        <w:tc>
          <w:tcPr>
            <w:tcW w:w="1203" w:type="dxa"/>
          </w:tcPr>
          <w:p w:rsidR="00BC4076" w:rsidRPr="007A5899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SMS sp. z o.o.</w:t>
            </w:r>
          </w:p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Norberta Adamowicza 8</w:t>
            </w:r>
          </w:p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05-530 Góra Kalwaria</w:t>
            </w:r>
          </w:p>
        </w:tc>
        <w:tc>
          <w:tcPr>
            <w:tcW w:w="3020" w:type="dxa"/>
          </w:tcPr>
          <w:p w:rsidR="00BC4076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34.199,88zł</w:t>
            </w:r>
          </w:p>
        </w:tc>
        <w:tc>
          <w:tcPr>
            <w:tcW w:w="6039" w:type="dxa"/>
          </w:tcPr>
          <w:p w:rsidR="00BC4076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miesięcy</w:t>
            </w:r>
          </w:p>
        </w:tc>
      </w:tr>
      <w:tr w:rsidR="00BC4076" w:rsidRPr="007A5899" w:rsidTr="0018369E">
        <w:trPr>
          <w:trHeight w:val="780"/>
        </w:trPr>
        <w:tc>
          <w:tcPr>
            <w:tcW w:w="1203" w:type="dxa"/>
          </w:tcPr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53" w:type="dxa"/>
          </w:tcPr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MEDILAB Firma Wytwórczo-Usługowa sp. z o.o.</w:t>
            </w:r>
          </w:p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Niedźwiedzia 60</w:t>
            </w:r>
          </w:p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15-531 Białystok</w:t>
            </w:r>
          </w:p>
        </w:tc>
        <w:tc>
          <w:tcPr>
            <w:tcW w:w="3020" w:type="dxa"/>
          </w:tcPr>
          <w:p w:rsidR="00BC4076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19.980,00zł</w:t>
            </w:r>
          </w:p>
        </w:tc>
        <w:tc>
          <w:tcPr>
            <w:tcW w:w="6039" w:type="dxa"/>
          </w:tcPr>
          <w:p w:rsidR="00BC4076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 miesięcy</w:t>
            </w:r>
          </w:p>
        </w:tc>
      </w:tr>
    </w:tbl>
    <w:p w:rsidR="005B5E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>wota jaką zamawiający zamierza przeznaczyć na sfinansowanie zamówienia to:</w:t>
      </w:r>
      <w:r w:rsidR="00185547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8406A">
        <w:rPr>
          <w:rFonts w:ascii="Tahoma" w:hAnsi="Tahoma" w:cs="Tahoma"/>
          <w:color w:val="000000" w:themeColor="text1"/>
          <w:sz w:val="20"/>
          <w:szCs w:val="20"/>
        </w:rPr>
        <w:t>37 800,00 zł</w:t>
      </w:r>
    </w:p>
    <w:p w:rsidR="005E3B34" w:rsidRDefault="005E3B34" w:rsidP="005E3B34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</w:rPr>
      </w:pPr>
    </w:p>
    <w:p w:rsidR="005E3B34" w:rsidRPr="00636154" w:rsidRDefault="005E3B34" w:rsidP="005E3B34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</w:rPr>
      </w:pPr>
      <w:r w:rsidRPr="00636154">
        <w:rPr>
          <w:rFonts w:ascii="Tahoma" w:hAnsi="Tahoma" w:cs="Tahoma"/>
          <w:b/>
          <w:color w:val="000000"/>
        </w:rPr>
        <w:lastRenderedPageBreak/>
        <w:t>Część nr 2 Myjka dezynfektor II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4E0B84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Okres gwarancji</w:t>
            </w: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40%</w:t>
            </w:r>
          </w:p>
        </w:tc>
      </w:tr>
      <w:tr w:rsidR="00BC4076" w:rsidRPr="007A5899" w:rsidTr="0018369E">
        <w:trPr>
          <w:trHeight w:val="780"/>
        </w:trPr>
        <w:tc>
          <w:tcPr>
            <w:tcW w:w="1203" w:type="dxa"/>
          </w:tcPr>
          <w:p w:rsidR="00BC4076" w:rsidRPr="007A5899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IACOBUS Sp. z o.o.</w:t>
            </w:r>
          </w:p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Owsiana 12</w:t>
            </w:r>
          </w:p>
          <w:p w:rsidR="00BC4076" w:rsidRPr="007A5899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94-249 Łódź</w:t>
            </w:r>
          </w:p>
        </w:tc>
        <w:tc>
          <w:tcPr>
            <w:tcW w:w="3020" w:type="dxa"/>
          </w:tcPr>
          <w:p w:rsidR="00BC4076" w:rsidRPr="007A5899" w:rsidRDefault="00BC4076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19.801,56zł</w:t>
            </w:r>
          </w:p>
        </w:tc>
        <w:tc>
          <w:tcPr>
            <w:tcW w:w="6039" w:type="dxa"/>
          </w:tcPr>
          <w:p w:rsidR="00BC4076" w:rsidRPr="007A5899" w:rsidRDefault="00BC4076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miesięcy</w:t>
            </w:r>
          </w:p>
        </w:tc>
      </w:tr>
      <w:tr w:rsidR="00BC4076" w:rsidRPr="007A5899" w:rsidTr="0018369E">
        <w:trPr>
          <w:trHeight w:val="780"/>
        </w:trPr>
        <w:tc>
          <w:tcPr>
            <w:tcW w:w="1203" w:type="dxa"/>
          </w:tcPr>
          <w:p w:rsidR="00BC4076" w:rsidRPr="007A5899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SMS sp. z o.o.</w:t>
            </w:r>
          </w:p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Norberta Adamowicza 8</w:t>
            </w:r>
          </w:p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05-530 Góra Kalwaria</w:t>
            </w:r>
          </w:p>
        </w:tc>
        <w:tc>
          <w:tcPr>
            <w:tcW w:w="3020" w:type="dxa"/>
          </w:tcPr>
          <w:p w:rsidR="00BC4076" w:rsidRDefault="00BC4076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34.199,88zł</w:t>
            </w:r>
          </w:p>
        </w:tc>
        <w:tc>
          <w:tcPr>
            <w:tcW w:w="6039" w:type="dxa"/>
          </w:tcPr>
          <w:p w:rsidR="00BC4076" w:rsidRDefault="00BC4076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miesięcy</w:t>
            </w:r>
          </w:p>
        </w:tc>
      </w:tr>
      <w:tr w:rsidR="00BC4076" w:rsidRPr="007A5899" w:rsidTr="0018369E">
        <w:trPr>
          <w:trHeight w:val="780"/>
        </w:trPr>
        <w:tc>
          <w:tcPr>
            <w:tcW w:w="1203" w:type="dxa"/>
          </w:tcPr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53" w:type="dxa"/>
          </w:tcPr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MEDILAB Firma Wytwórczo-Usługowa sp. z o.o.</w:t>
            </w:r>
          </w:p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Niedźwiedzia 60</w:t>
            </w:r>
          </w:p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15-531 Białystok</w:t>
            </w:r>
          </w:p>
        </w:tc>
        <w:tc>
          <w:tcPr>
            <w:tcW w:w="3020" w:type="dxa"/>
          </w:tcPr>
          <w:p w:rsidR="00BC4076" w:rsidRDefault="00BC4076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19.980,00zł</w:t>
            </w:r>
          </w:p>
        </w:tc>
        <w:tc>
          <w:tcPr>
            <w:tcW w:w="6039" w:type="dxa"/>
          </w:tcPr>
          <w:p w:rsidR="00BC4076" w:rsidRDefault="00BC4076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 miesięcy</w:t>
            </w:r>
          </w:p>
        </w:tc>
      </w:tr>
      <w:tr w:rsidR="00BC4076" w:rsidRPr="007A5899" w:rsidTr="0018369E">
        <w:trPr>
          <w:trHeight w:val="780"/>
        </w:trPr>
        <w:tc>
          <w:tcPr>
            <w:tcW w:w="1203" w:type="dxa"/>
          </w:tcPr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53" w:type="dxa"/>
          </w:tcPr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Unitechnika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S.A.</w:t>
            </w:r>
          </w:p>
          <w:p w:rsidR="00BC4076" w:rsidRDefault="00BC4076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Sz</w:t>
            </w:r>
            <w:r w:rsidR="004E0B8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amotulska 59B</w:t>
            </w:r>
          </w:p>
          <w:p w:rsidR="004E0B84" w:rsidRDefault="004E0B84" w:rsidP="00BC40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60-566 Poznań</w:t>
            </w:r>
          </w:p>
        </w:tc>
        <w:tc>
          <w:tcPr>
            <w:tcW w:w="3020" w:type="dxa"/>
          </w:tcPr>
          <w:p w:rsidR="00BC4076" w:rsidRDefault="004E0B84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21.060,00zł</w:t>
            </w:r>
          </w:p>
        </w:tc>
        <w:tc>
          <w:tcPr>
            <w:tcW w:w="6039" w:type="dxa"/>
          </w:tcPr>
          <w:p w:rsidR="00BC4076" w:rsidRDefault="004E0B84" w:rsidP="00BC40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miesięcy</w:t>
            </w:r>
          </w:p>
        </w:tc>
      </w:tr>
    </w:tbl>
    <w:p w:rsidR="006E73A3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8406A">
        <w:rPr>
          <w:rFonts w:ascii="Tahoma" w:hAnsi="Tahoma" w:cs="Tahoma"/>
          <w:color w:val="000000" w:themeColor="text1"/>
          <w:sz w:val="20"/>
          <w:szCs w:val="20"/>
        </w:rPr>
        <w:t>25 000,00 zł</w:t>
      </w:r>
    </w:p>
    <w:p w:rsidR="005E3B34" w:rsidRDefault="005E3B34" w:rsidP="0018554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E3B34" w:rsidRPr="00636154" w:rsidRDefault="005E3B34" w:rsidP="005E3B34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636154">
        <w:rPr>
          <w:rFonts w:ascii="Tahoma" w:hAnsi="Tahoma" w:cs="Tahoma"/>
          <w:b/>
          <w:color w:val="000000"/>
          <w:sz w:val="22"/>
          <w:szCs w:val="22"/>
        </w:rPr>
        <w:t>Część nr 3 EKG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4E0B84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Okres gwarancji</w:t>
            </w: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0D4658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Biameditek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C4076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Elewatorska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58</w:t>
            </w:r>
          </w:p>
          <w:p w:rsidR="00BC4076" w:rsidRPr="007A5899" w:rsidRDefault="00BC4076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15-620 Białystok</w:t>
            </w:r>
          </w:p>
        </w:tc>
        <w:tc>
          <w:tcPr>
            <w:tcW w:w="3020" w:type="dxa"/>
          </w:tcPr>
          <w:p w:rsidR="0018369E" w:rsidRPr="007A5899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8.335,44zł</w:t>
            </w:r>
          </w:p>
        </w:tc>
        <w:tc>
          <w:tcPr>
            <w:tcW w:w="6039" w:type="dxa"/>
          </w:tcPr>
          <w:p w:rsidR="0018369E" w:rsidRPr="007A5899" w:rsidRDefault="00BC4076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miesięcy</w:t>
            </w:r>
          </w:p>
        </w:tc>
      </w:tr>
    </w:tbl>
    <w:p w:rsidR="00D2168F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8406A">
        <w:rPr>
          <w:rFonts w:ascii="Tahoma" w:hAnsi="Tahoma" w:cs="Tahoma"/>
          <w:color w:val="000000" w:themeColor="text1"/>
          <w:sz w:val="20"/>
          <w:szCs w:val="20"/>
        </w:rPr>
        <w:t>8 500,00 zł</w:t>
      </w:r>
    </w:p>
    <w:p w:rsidR="006E73A3" w:rsidRPr="007A5899" w:rsidRDefault="006E73A3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E4256" w:rsidRPr="00636154" w:rsidRDefault="003E4256" w:rsidP="003E4256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636154">
        <w:rPr>
          <w:rFonts w:ascii="Tahoma" w:hAnsi="Tahoma" w:cs="Tahoma"/>
          <w:b/>
          <w:color w:val="000000"/>
          <w:sz w:val="22"/>
          <w:szCs w:val="22"/>
        </w:rPr>
        <w:t xml:space="preserve">Część nr 4 Wózek do przewożenia chorych 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4E0B84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Okres gwarancji</w:t>
            </w: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8406A">
        <w:rPr>
          <w:rFonts w:ascii="Tahoma" w:hAnsi="Tahoma" w:cs="Tahoma"/>
          <w:color w:val="000000" w:themeColor="text1"/>
          <w:sz w:val="20"/>
          <w:szCs w:val="20"/>
        </w:rPr>
        <w:t>9 234,00 zł</w:t>
      </w:r>
    </w:p>
    <w:sectPr w:rsidR="00D2168F" w:rsidRPr="007A5899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76" w:rsidRDefault="00BC4076" w:rsidP="002A72BD">
      <w:pPr>
        <w:spacing w:after="0" w:line="240" w:lineRule="auto"/>
      </w:pPr>
      <w:r>
        <w:separator/>
      </w:r>
    </w:p>
  </w:endnote>
  <w:endnote w:type="continuationSeparator" w:id="0">
    <w:p w:rsidR="00BC4076" w:rsidRDefault="00BC4076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76" w:rsidRDefault="00BC4076" w:rsidP="002A72BD">
      <w:pPr>
        <w:spacing w:after="0" w:line="240" w:lineRule="auto"/>
      </w:pPr>
      <w:r>
        <w:separator/>
      </w:r>
    </w:p>
  </w:footnote>
  <w:footnote w:type="continuationSeparator" w:id="0">
    <w:p w:rsidR="00BC4076" w:rsidRDefault="00BC4076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76" w:rsidRDefault="00BC4076">
    <w:pPr>
      <w:pStyle w:val="Nagwek"/>
    </w:pPr>
    <w:r>
      <w:t>28/2019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6F52"/>
    <w:rsid w:val="0002318E"/>
    <w:rsid w:val="00024448"/>
    <w:rsid w:val="0005264E"/>
    <w:rsid w:val="00052964"/>
    <w:rsid w:val="0007781F"/>
    <w:rsid w:val="000832B6"/>
    <w:rsid w:val="0008406A"/>
    <w:rsid w:val="00087D88"/>
    <w:rsid w:val="000B6A75"/>
    <w:rsid w:val="000D11B7"/>
    <w:rsid w:val="000D4658"/>
    <w:rsid w:val="00124A27"/>
    <w:rsid w:val="00127F67"/>
    <w:rsid w:val="00140535"/>
    <w:rsid w:val="00140DFD"/>
    <w:rsid w:val="00150832"/>
    <w:rsid w:val="00150BED"/>
    <w:rsid w:val="00177BC9"/>
    <w:rsid w:val="0018369E"/>
    <w:rsid w:val="001854C1"/>
    <w:rsid w:val="00185547"/>
    <w:rsid w:val="00195872"/>
    <w:rsid w:val="001B5CF3"/>
    <w:rsid w:val="001C7B15"/>
    <w:rsid w:val="001D4478"/>
    <w:rsid w:val="001F0B4D"/>
    <w:rsid w:val="00206D8E"/>
    <w:rsid w:val="00224B81"/>
    <w:rsid w:val="002339BF"/>
    <w:rsid w:val="002453EB"/>
    <w:rsid w:val="00254712"/>
    <w:rsid w:val="002579BE"/>
    <w:rsid w:val="00265A11"/>
    <w:rsid w:val="0028419D"/>
    <w:rsid w:val="00286E6B"/>
    <w:rsid w:val="00292E7B"/>
    <w:rsid w:val="002A72BD"/>
    <w:rsid w:val="002B0D1B"/>
    <w:rsid w:val="002E308F"/>
    <w:rsid w:val="002E4ACD"/>
    <w:rsid w:val="002F4866"/>
    <w:rsid w:val="00300339"/>
    <w:rsid w:val="00322C0B"/>
    <w:rsid w:val="0032331D"/>
    <w:rsid w:val="003258AB"/>
    <w:rsid w:val="00342F4E"/>
    <w:rsid w:val="003476E6"/>
    <w:rsid w:val="0035447E"/>
    <w:rsid w:val="00360013"/>
    <w:rsid w:val="00365051"/>
    <w:rsid w:val="00372018"/>
    <w:rsid w:val="00375FD4"/>
    <w:rsid w:val="003808EE"/>
    <w:rsid w:val="003A505E"/>
    <w:rsid w:val="003B2FE2"/>
    <w:rsid w:val="003D2658"/>
    <w:rsid w:val="003E4256"/>
    <w:rsid w:val="003F7359"/>
    <w:rsid w:val="00416552"/>
    <w:rsid w:val="004216D7"/>
    <w:rsid w:val="004235E6"/>
    <w:rsid w:val="00465455"/>
    <w:rsid w:val="00483994"/>
    <w:rsid w:val="00497C78"/>
    <w:rsid w:val="004A09CD"/>
    <w:rsid w:val="004A3127"/>
    <w:rsid w:val="004A48AB"/>
    <w:rsid w:val="004B20A4"/>
    <w:rsid w:val="004D009D"/>
    <w:rsid w:val="004D1BFF"/>
    <w:rsid w:val="004D1FBA"/>
    <w:rsid w:val="004E0B84"/>
    <w:rsid w:val="004F0345"/>
    <w:rsid w:val="004F1358"/>
    <w:rsid w:val="004F2C43"/>
    <w:rsid w:val="004F3384"/>
    <w:rsid w:val="00500B65"/>
    <w:rsid w:val="00506A3E"/>
    <w:rsid w:val="00541F37"/>
    <w:rsid w:val="0055201C"/>
    <w:rsid w:val="005601CC"/>
    <w:rsid w:val="00565BAE"/>
    <w:rsid w:val="00572659"/>
    <w:rsid w:val="00591D12"/>
    <w:rsid w:val="00595B11"/>
    <w:rsid w:val="0059663B"/>
    <w:rsid w:val="00597E01"/>
    <w:rsid w:val="005A0E52"/>
    <w:rsid w:val="005B5EE4"/>
    <w:rsid w:val="005D6965"/>
    <w:rsid w:val="005D79E9"/>
    <w:rsid w:val="005D7FD8"/>
    <w:rsid w:val="005E3B34"/>
    <w:rsid w:val="00603A66"/>
    <w:rsid w:val="00604231"/>
    <w:rsid w:val="00623B83"/>
    <w:rsid w:val="00637F28"/>
    <w:rsid w:val="00686F1A"/>
    <w:rsid w:val="006B1AE4"/>
    <w:rsid w:val="006B5968"/>
    <w:rsid w:val="006C4EDE"/>
    <w:rsid w:val="006E4F34"/>
    <w:rsid w:val="006E73A3"/>
    <w:rsid w:val="007202C9"/>
    <w:rsid w:val="0072072C"/>
    <w:rsid w:val="007218D1"/>
    <w:rsid w:val="007369EA"/>
    <w:rsid w:val="00746F33"/>
    <w:rsid w:val="00761A64"/>
    <w:rsid w:val="0077691A"/>
    <w:rsid w:val="00777C41"/>
    <w:rsid w:val="00782EE6"/>
    <w:rsid w:val="007A5899"/>
    <w:rsid w:val="007B0C6A"/>
    <w:rsid w:val="0080218C"/>
    <w:rsid w:val="00804AD2"/>
    <w:rsid w:val="008068B7"/>
    <w:rsid w:val="00832875"/>
    <w:rsid w:val="00867179"/>
    <w:rsid w:val="008861C5"/>
    <w:rsid w:val="0089435E"/>
    <w:rsid w:val="008A2A5E"/>
    <w:rsid w:val="008A7FEE"/>
    <w:rsid w:val="008D794C"/>
    <w:rsid w:val="008E4DBD"/>
    <w:rsid w:val="008E69FF"/>
    <w:rsid w:val="008F7246"/>
    <w:rsid w:val="00924578"/>
    <w:rsid w:val="009305AD"/>
    <w:rsid w:val="00932A88"/>
    <w:rsid w:val="009342BB"/>
    <w:rsid w:val="00967AA5"/>
    <w:rsid w:val="00980B82"/>
    <w:rsid w:val="009864C7"/>
    <w:rsid w:val="009971D5"/>
    <w:rsid w:val="009B4E6F"/>
    <w:rsid w:val="009B6383"/>
    <w:rsid w:val="009C1F6B"/>
    <w:rsid w:val="009C466A"/>
    <w:rsid w:val="009E7B91"/>
    <w:rsid w:val="00A24825"/>
    <w:rsid w:val="00A34751"/>
    <w:rsid w:val="00A378A0"/>
    <w:rsid w:val="00A471AE"/>
    <w:rsid w:val="00A50330"/>
    <w:rsid w:val="00A55FD0"/>
    <w:rsid w:val="00A61367"/>
    <w:rsid w:val="00A64995"/>
    <w:rsid w:val="00A90BF3"/>
    <w:rsid w:val="00A9700E"/>
    <w:rsid w:val="00AA639A"/>
    <w:rsid w:val="00AE5956"/>
    <w:rsid w:val="00AF2FBF"/>
    <w:rsid w:val="00B0030C"/>
    <w:rsid w:val="00B107E1"/>
    <w:rsid w:val="00B478D7"/>
    <w:rsid w:val="00B618DD"/>
    <w:rsid w:val="00B841D2"/>
    <w:rsid w:val="00B8741F"/>
    <w:rsid w:val="00BB16A1"/>
    <w:rsid w:val="00BB3F13"/>
    <w:rsid w:val="00BC4076"/>
    <w:rsid w:val="00BE3492"/>
    <w:rsid w:val="00C0708E"/>
    <w:rsid w:val="00C10C0C"/>
    <w:rsid w:val="00C22EB6"/>
    <w:rsid w:val="00C37A2A"/>
    <w:rsid w:val="00C422F2"/>
    <w:rsid w:val="00C52111"/>
    <w:rsid w:val="00C74C8A"/>
    <w:rsid w:val="00C909B5"/>
    <w:rsid w:val="00CB0F06"/>
    <w:rsid w:val="00CC2F08"/>
    <w:rsid w:val="00CC7C5A"/>
    <w:rsid w:val="00CD29CF"/>
    <w:rsid w:val="00CD77A9"/>
    <w:rsid w:val="00CF03FE"/>
    <w:rsid w:val="00CF33A2"/>
    <w:rsid w:val="00D2168F"/>
    <w:rsid w:val="00D34260"/>
    <w:rsid w:val="00D3798A"/>
    <w:rsid w:val="00D57446"/>
    <w:rsid w:val="00D74AC6"/>
    <w:rsid w:val="00D75EC2"/>
    <w:rsid w:val="00D90A51"/>
    <w:rsid w:val="00DB73DC"/>
    <w:rsid w:val="00DC0DB3"/>
    <w:rsid w:val="00DD7F52"/>
    <w:rsid w:val="00E00DF6"/>
    <w:rsid w:val="00E074AC"/>
    <w:rsid w:val="00E075C6"/>
    <w:rsid w:val="00E202A5"/>
    <w:rsid w:val="00E52735"/>
    <w:rsid w:val="00E57312"/>
    <w:rsid w:val="00E6097F"/>
    <w:rsid w:val="00E60E6F"/>
    <w:rsid w:val="00E77E7F"/>
    <w:rsid w:val="00E9325D"/>
    <w:rsid w:val="00E9648E"/>
    <w:rsid w:val="00EA352C"/>
    <w:rsid w:val="00ED0B0D"/>
    <w:rsid w:val="00EF28A4"/>
    <w:rsid w:val="00EF6614"/>
    <w:rsid w:val="00EF6816"/>
    <w:rsid w:val="00EF681A"/>
    <w:rsid w:val="00F00002"/>
    <w:rsid w:val="00F34C65"/>
    <w:rsid w:val="00F34EF2"/>
    <w:rsid w:val="00F761DF"/>
    <w:rsid w:val="00F97193"/>
    <w:rsid w:val="00FA143F"/>
    <w:rsid w:val="00FB1259"/>
    <w:rsid w:val="00FB6BAE"/>
    <w:rsid w:val="00FC1C51"/>
    <w:rsid w:val="00FD1D36"/>
    <w:rsid w:val="00FD432D"/>
    <w:rsid w:val="00FF0DE3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857A-91B4-4B51-8B0D-C38C6695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73</cp:revision>
  <cp:lastPrinted>2019-11-19T12:36:00Z</cp:lastPrinted>
  <dcterms:created xsi:type="dcterms:W3CDTF">2017-01-19T09:54:00Z</dcterms:created>
  <dcterms:modified xsi:type="dcterms:W3CDTF">2019-11-19T12:36:00Z</dcterms:modified>
</cp:coreProperties>
</file>